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AC" w:rsidRPr="00EF310F" w:rsidRDefault="005F7122" w:rsidP="005F7122">
      <w:pPr>
        <w:jc w:val="center"/>
        <w:rPr>
          <w:rFonts w:ascii="HGS創英角ｺﾞｼｯｸUB" w:eastAsia="HGS創英角ｺﾞｼｯｸUB" w:hAnsi="HGS創英角ｺﾞｼｯｸUB" w:hint="eastAsia"/>
          <w:sz w:val="28"/>
        </w:rPr>
      </w:pPr>
      <w:r w:rsidRPr="00EF310F">
        <w:rPr>
          <w:rFonts w:ascii="HGS創英角ｺﾞｼｯｸUB" w:eastAsia="HGS創英角ｺﾞｼｯｸUB" w:hAnsi="HGS創英角ｺﾞｼｯｸUB" w:hint="eastAsia"/>
          <w:sz w:val="28"/>
        </w:rPr>
        <w:t>深谷市</w:t>
      </w:r>
      <w:r w:rsidR="0094147C" w:rsidRPr="00EF310F">
        <w:rPr>
          <w:rFonts w:ascii="HGS創英角ｺﾞｼｯｸUB" w:eastAsia="HGS創英角ｺﾞｼｯｸUB" w:hAnsi="HGS創英角ｺﾞｼｯｸUB" w:hint="eastAsia"/>
          <w:sz w:val="28"/>
        </w:rPr>
        <w:t>立</w:t>
      </w:r>
      <w:r w:rsidR="001922E1">
        <w:rPr>
          <w:rFonts w:ascii="HGS創英角ｺﾞｼｯｸUB" w:eastAsia="HGS創英角ｺﾞｼｯｸUB" w:hAnsi="HGS創英角ｺﾞｼｯｸUB" w:hint="eastAsia"/>
          <w:sz w:val="28"/>
        </w:rPr>
        <w:t>川本北</w:t>
      </w:r>
      <w:r w:rsidRPr="00EF310F">
        <w:rPr>
          <w:rFonts w:ascii="HGS創英角ｺﾞｼｯｸUB" w:eastAsia="HGS創英角ｺﾞｼｯｸUB" w:hAnsi="HGS創英角ｺﾞｼｯｸUB" w:hint="eastAsia"/>
          <w:sz w:val="28"/>
        </w:rPr>
        <w:t>小学校　特別</w:t>
      </w:r>
      <w:r w:rsidR="006B342E">
        <w:rPr>
          <w:rFonts w:ascii="HGS創英角ｺﾞｼｯｸUB" w:eastAsia="HGS創英角ｺﾞｼｯｸUB" w:hAnsi="HGS創英角ｺﾞｼｯｸUB" w:hint="eastAsia"/>
          <w:sz w:val="28"/>
        </w:rPr>
        <w:t>の</w:t>
      </w:r>
      <w:r w:rsidRPr="00EF310F">
        <w:rPr>
          <w:rFonts w:ascii="HGS創英角ｺﾞｼｯｸUB" w:eastAsia="HGS創英角ｺﾞｼｯｸUB" w:hAnsi="HGS創英角ｺﾞｼｯｸUB" w:hint="eastAsia"/>
          <w:sz w:val="28"/>
        </w:rPr>
        <w:t>教育課程</w:t>
      </w:r>
      <w:r w:rsidR="006B342E">
        <w:rPr>
          <w:rFonts w:ascii="HGS創英角ｺﾞｼｯｸUB" w:eastAsia="HGS創英角ｺﾞｼｯｸUB" w:hAnsi="HGS創英角ｺﾞｼｯｸUB" w:hint="eastAsia"/>
          <w:sz w:val="28"/>
        </w:rPr>
        <w:t>（小学校）</w:t>
      </w:r>
      <w:r w:rsidR="002C59AC" w:rsidRPr="00EF310F">
        <w:rPr>
          <w:rFonts w:ascii="HGS創英角ｺﾞｼｯｸUB" w:eastAsia="HGS創英角ｺﾞｼｯｸUB" w:hAnsi="HGS創英角ｺﾞｼｯｸUB" w:hint="eastAsia"/>
          <w:sz w:val="28"/>
        </w:rPr>
        <w:t>編成方針</w:t>
      </w:r>
    </w:p>
    <w:p w:rsidR="00EF123A" w:rsidRDefault="00EF123A" w:rsidP="002C59AC">
      <w:pPr>
        <w:rPr>
          <w:rFonts w:ascii="ＭＳ 明朝" w:eastAsia="ＭＳ 明朝" w:hAnsi="ＭＳ 明朝"/>
        </w:rPr>
      </w:pPr>
    </w:p>
    <w:p w:rsidR="00385786" w:rsidRPr="00EF310F" w:rsidRDefault="00737802" w:rsidP="002C59AC">
      <w:pPr>
        <w:rPr>
          <w:rFonts w:ascii="HGS創英角ｺﾞｼｯｸUB" w:eastAsia="HGS創英角ｺﾞｼｯｸUB" w:hAnsi="HGS創英角ｺﾞｼｯｸUB"/>
        </w:rPr>
      </w:pPr>
      <w:r w:rsidRPr="00EF310F">
        <w:rPr>
          <w:rFonts w:ascii="HGS創英角ｺﾞｼｯｸUB" w:eastAsia="HGS創英角ｺﾞｼｯｸUB" w:hAnsi="HGS創英角ｺﾞｼｯｸUB" w:hint="eastAsia"/>
        </w:rPr>
        <w:t xml:space="preserve">１　</w:t>
      </w:r>
      <w:r w:rsidR="009B36FA" w:rsidRPr="00EF310F">
        <w:rPr>
          <w:rFonts w:ascii="HGS創英角ｺﾞｼｯｸUB" w:eastAsia="HGS創英角ｺﾞｼｯｸUB" w:hAnsi="HGS創英角ｺﾞｼｯｸUB" w:hint="eastAsia"/>
        </w:rPr>
        <w:t>特別の教育課程の内容</w:t>
      </w:r>
    </w:p>
    <w:p w:rsidR="00DF59E3" w:rsidRDefault="00DF59E3" w:rsidP="002C59AC">
      <w:pPr>
        <w:rPr>
          <w:rFonts w:ascii="ＭＳ 明朝" w:eastAsia="ＭＳ 明朝" w:hAnsi="ＭＳ 明朝"/>
        </w:rPr>
      </w:pPr>
      <w:r>
        <w:rPr>
          <w:rFonts w:ascii="ＭＳ 明朝" w:eastAsia="ＭＳ 明朝" w:hAnsi="ＭＳ 明朝" w:hint="eastAsia"/>
        </w:rPr>
        <w:t>（１）概要</w:t>
      </w:r>
    </w:p>
    <w:p w:rsidR="00DF59E3" w:rsidRDefault="00DF59E3" w:rsidP="006B342E">
      <w:pPr>
        <w:ind w:left="210" w:hangingChars="100" w:hanging="210"/>
        <w:rPr>
          <w:rFonts w:ascii="ＭＳ 明朝" w:eastAsia="ＭＳ 明朝" w:hAnsi="ＭＳ 明朝"/>
        </w:rPr>
      </w:pPr>
      <w:r>
        <w:rPr>
          <w:rFonts w:ascii="ＭＳ 明朝" w:eastAsia="ＭＳ 明朝" w:hAnsi="ＭＳ 明朝" w:hint="eastAsia"/>
        </w:rPr>
        <w:t xml:space="preserve">　</w:t>
      </w:r>
      <w:r w:rsidR="006B342E">
        <w:rPr>
          <w:rFonts w:ascii="ＭＳ 明朝" w:eastAsia="ＭＳ 明朝" w:hAnsi="ＭＳ 明朝" w:hint="eastAsia"/>
        </w:rPr>
        <w:t xml:space="preserve">　</w:t>
      </w:r>
      <w:r>
        <w:rPr>
          <w:rFonts w:ascii="ＭＳ 明朝" w:eastAsia="ＭＳ 明朝" w:hAnsi="ＭＳ 明朝" w:hint="eastAsia"/>
        </w:rPr>
        <w:t>小学校１年生から英語活動を導入し、英語に触れさせ、慣れ親しませ、人との豊かなコミュニケーション能力の素地を養う。</w:t>
      </w:r>
    </w:p>
    <w:p w:rsidR="00DF59E3" w:rsidRDefault="00DF59E3" w:rsidP="006B342E">
      <w:pPr>
        <w:ind w:left="210" w:hangingChars="100" w:hanging="210"/>
        <w:rPr>
          <w:rFonts w:ascii="ＭＳ 明朝" w:eastAsia="ＭＳ 明朝" w:hAnsi="ＭＳ 明朝"/>
        </w:rPr>
      </w:pPr>
      <w:r>
        <w:rPr>
          <w:rFonts w:ascii="ＭＳ 明朝" w:eastAsia="ＭＳ 明朝" w:hAnsi="ＭＳ 明朝" w:hint="eastAsia"/>
        </w:rPr>
        <w:t xml:space="preserve">　</w:t>
      </w:r>
      <w:r w:rsidR="006B342E">
        <w:rPr>
          <w:rFonts w:ascii="ＭＳ 明朝" w:eastAsia="ＭＳ 明朝" w:hAnsi="ＭＳ 明朝" w:hint="eastAsia"/>
        </w:rPr>
        <w:t xml:space="preserve">　</w:t>
      </w:r>
      <w:r>
        <w:rPr>
          <w:rFonts w:ascii="ＭＳ 明朝" w:eastAsia="ＭＳ 明朝" w:hAnsi="ＭＳ 明朝" w:hint="eastAsia"/>
        </w:rPr>
        <w:t>特別の教育課程を編成し、外国語指導助手A</w:t>
      </w:r>
      <w:r>
        <w:rPr>
          <w:rFonts w:ascii="ＭＳ 明朝" w:eastAsia="ＭＳ 明朝" w:hAnsi="ＭＳ 明朝"/>
        </w:rPr>
        <w:t>LT</w:t>
      </w:r>
      <w:r>
        <w:rPr>
          <w:rFonts w:ascii="ＭＳ 明朝" w:eastAsia="ＭＳ 明朝" w:hAnsi="ＭＳ 明朝" w:hint="eastAsia"/>
        </w:rPr>
        <w:t>を活用しながらコミュニケーションを</w:t>
      </w:r>
      <w:r w:rsidR="004E273B">
        <w:rPr>
          <w:rFonts w:ascii="ＭＳ 明朝" w:eastAsia="ＭＳ 明朝" w:hAnsi="ＭＳ 明朝" w:hint="eastAsia"/>
        </w:rPr>
        <w:t>基盤にした英語活動を実施することで、児童の英語に対する興味・関心を高め、国際教育を推進していく。</w:t>
      </w:r>
    </w:p>
    <w:p w:rsidR="004E273B" w:rsidRDefault="004E273B" w:rsidP="002C59AC">
      <w:pPr>
        <w:rPr>
          <w:rFonts w:ascii="ＭＳ 明朝" w:eastAsia="ＭＳ 明朝" w:hAnsi="ＭＳ 明朝"/>
        </w:rPr>
      </w:pPr>
    </w:p>
    <w:p w:rsidR="009B36FA" w:rsidRDefault="00DF59E3" w:rsidP="002C59AC">
      <w:pPr>
        <w:rPr>
          <w:rFonts w:ascii="ＭＳ 明朝" w:eastAsia="ＭＳ 明朝" w:hAnsi="ＭＳ 明朝"/>
        </w:rPr>
      </w:pPr>
      <w:r>
        <w:rPr>
          <w:rFonts w:ascii="ＭＳ 明朝" w:eastAsia="ＭＳ 明朝" w:hAnsi="ＭＳ 明朝" w:hint="eastAsia"/>
        </w:rPr>
        <w:t>（２</w:t>
      </w:r>
      <w:r w:rsidR="009B36FA">
        <w:rPr>
          <w:rFonts w:ascii="ＭＳ 明朝" w:eastAsia="ＭＳ 明朝" w:hAnsi="ＭＳ 明朝" w:hint="eastAsia"/>
        </w:rPr>
        <w:t>）教科、時数等</w:t>
      </w:r>
    </w:p>
    <w:p w:rsidR="009B36FA" w:rsidRDefault="009B36FA" w:rsidP="002C59AC">
      <w:pPr>
        <w:rPr>
          <w:rFonts w:ascii="ＭＳ 明朝" w:eastAsia="ＭＳ 明朝" w:hAnsi="ＭＳ 明朝"/>
        </w:rPr>
      </w:pPr>
      <w:r>
        <w:rPr>
          <w:rFonts w:ascii="ＭＳ 明朝" w:eastAsia="ＭＳ 明朝" w:hAnsi="ＭＳ 明朝" w:hint="eastAsia"/>
        </w:rPr>
        <w:t xml:space="preserve">　</w:t>
      </w:r>
      <w:r w:rsidR="006B342E">
        <w:rPr>
          <w:rFonts w:ascii="ＭＳ 明朝" w:eastAsia="ＭＳ 明朝" w:hAnsi="ＭＳ 明朝" w:hint="eastAsia"/>
        </w:rPr>
        <w:t xml:space="preserve">　</w:t>
      </w:r>
      <w:r>
        <w:rPr>
          <w:rFonts w:ascii="ＭＳ 明朝" w:eastAsia="ＭＳ 明朝" w:hAnsi="ＭＳ 明朝" w:hint="eastAsia"/>
        </w:rPr>
        <w:t>小学校第１、第２学年において「英語活動」を行う。</w:t>
      </w:r>
    </w:p>
    <w:p w:rsidR="00385786" w:rsidRDefault="009B36FA" w:rsidP="006B342E">
      <w:pPr>
        <w:ind w:firstLineChars="100" w:firstLine="210"/>
        <w:rPr>
          <w:rFonts w:ascii="ＭＳ 明朝" w:eastAsia="ＭＳ 明朝" w:hAnsi="ＭＳ 明朝"/>
        </w:rPr>
      </w:pPr>
      <w:r>
        <w:rPr>
          <w:rFonts w:ascii="ＭＳ 明朝" w:eastAsia="ＭＳ 明朝" w:hAnsi="ＭＳ 明朝" w:hint="eastAsia"/>
        </w:rPr>
        <w:t xml:space="preserve">　・第１学年は生活科を３４時間削減し、３４時間の「英語活動」を行う。</w:t>
      </w:r>
    </w:p>
    <w:p w:rsidR="009B36FA" w:rsidRPr="00385786" w:rsidRDefault="0092291A" w:rsidP="002C59AC">
      <w:pPr>
        <w:rPr>
          <w:rFonts w:ascii="ＭＳ 明朝" w:eastAsia="ＭＳ 明朝" w:hAnsi="ＭＳ 明朝"/>
        </w:rPr>
      </w:pPr>
      <w:r>
        <w:rPr>
          <w:rFonts w:ascii="ＭＳ 明朝" w:eastAsia="ＭＳ 明朝" w:hAnsi="ＭＳ 明朝" w:hint="eastAsia"/>
        </w:rPr>
        <w:t xml:space="preserve">　</w:t>
      </w:r>
      <w:r w:rsidR="006B342E">
        <w:rPr>
          <w:rFonts w:ascii="ＭＳ 明朝" w:eastAsia="ＭＳ 明朝" w:hAnsi="ＭＳ 明朝" w:hint="eastAsia"/>
        </w:rPr>
        <w:t xml:space="preserve">　</w:t>
      </w:r>
      <w:r>
        <w:rPr>
          <w:rFonts w:ascii="ＭＳ 明朝" w:eastAsia="ＭＳ 明朝" w:hAnsi="ＭＳ 明朝" w:hint="eastAsia"/>
        </w:rPr>
        <w:t>・第２学年は生活科を</w:t>
      </w:r>
      <w:r w:rsidR="009B36FA">
        <w:rPr>
          <w:rFonts w:ascii="ＭＳ 明朝" w:eastAsia="ＭＳ 明朝" w:hAnsi="ＭＳ 明朝" w:hint="eastAsia"/>
        </w:rPr>
        <w:t>３５時間削減し、３５時間の「英語活動」を行う。</w:t>
      </w:r>
    </w:p>
    <w:p w:rsidR="006118F3" w:rsidRDefault="006118F3" w:rsidP="005F7122">
      <w:pPr>
        <w:rPr>
          <w:rFonts w:ascii="ＭＳ 明朝" w:eastAsia="ＭＳ 明朝" w:hAnsi="ＭＳ 明朝"/>
        </w:rPr>
      </w:pPr>
    </w:p>
    <w:p w:rsidR="00737802" w:rsidRPr="00EF310F" w:rsidRDefault="00737802" w:rsidP="005F7122">
      <w:pPr>
        <w:rPr>
          <w:rFonts w:ascii="HGS創英角ｺﾞｼｯｸUB" w:eastAsia="HGS創英角ｺﾞｼｯｸUB" w:hAnsi="HGS創英角ｺﾞｼｯｸUB"/>
        </w:rPr>
      </w:pPr>
      <w:r w:rsidRPr="00EF310F">
        <w:rPr>
          <w:rFonts w:ascii="HGS創英角ｺﾞｼｯｸUB" w:eastAsia="HGS創英角ｺﾞｼｯｸUB" w:hAnsi="HGS創英角ｺﾞｼｯｸUB" w:hint="eastAsia"/>
        </w:rPr>
        <w:t>２　特別の教育課程の編成</w:t>
      </w:r>
    </w:p>
    <w:p w:rsidR="005F7122" w:rsidRPr="005F7122" w:rsidRDefault="005F7122" w:rsidP="00737802">
      <w:pPr>
        <w:ind w:firstLineChars="100" w:firstLine="210"/>
        <w:rPr>
          <w:rFonts w:ascii="ＭＳ 明朝" w:eastAsia="ＭＳ 明朝" w:hAnsi="ＭＳ 明朝"/>
        </w:rPr>
      </w:pPr>
      <w:r w:rsidRPr="005F7122">
        <w:rPr>
          <w:rFonts w:ascii="ＭＳ 明朝" w:eastAsia="ＭＳ 明朝" w:hAnsi="ＭＳ 明朝" w:hint="eastAsia"/>
        </w:rPr>
        <w:t>小学１</w:t>
      </w:r>
      <w:r w:rsidR="00737802">
        <w:rPr>
          <w:rFonts w:ascii="ＭＳ 明朝" w:eastAsia="ＭＳ 明朝" w:hAnsi="ＭＳ 明朝" w:hint="eastAsia"/>
        </w:rPr>
        <w:t>学</w:t>
      </w:r>
      <w:r w:rsidRPr="005F7122">
        <w:rPr>
          <w:rFonts w:ascii="ＭＳ 明朝" w:eastAsia="ＭＳ 明朝" w:hAnsi="ＭＳ 明朝" w:hint="eastAsia"/>
        </w:rPr>
        <w:t>年</w:t>
      </w:r>
      <w:r w:rsidR="00737802">
        <w:rPr>
          <w:rFonts w:ascii="ＭＳ 明朝" w:eastAsia="ＭＳ 明朝" w:hAnsi="ＭＳ 明朝" w:hint="eastAsia"/>
        </w:rPr>
        <w:t>・第２学年で「英語活動」の時間を週時程表に位置づけ実施をする。小学校第１学年で生活科３４時間・第２学年で生活科３５時間を英語活動</w:t>
      </w:r>
      <w:r w:rsidR="00DF59E3">
        <w:rPr>
          <w:rFonts w:ascii="ＭＳ 明朝" w:eastAsia="ＭＳ 明朝" w:hAnsi="ＭＳ 明朝" w:hint="eastAsia"/>
        </w:rPr>
        <w:t>（主に学級担任と外国語指導助手A</w:t>
      </w:r>
      <w:r w:rsidR="00DF59E3">
        <w:rPr>
          <w:rFonts w:ascii="ＭＳ 明朝" w:eastAsia="ＭＳ 明朝" w:hAnsi="ＭＳ 明朝"/>
        </w:rPr>
        <w:t>LT</w:t>
      </w:r>
      <w:r w:rsidR="00DF59E3">
        <w:rPr>
          <w:rFonts w:ascii="ＭＳ 明朝" w:eastAsia="ＭＳ 明朝" w:hAnsi="ＭＳ 明朝" w:hint="eastAsia"/>
        </w:rPr>
        <w:t>とのティームティーチング）</w:t>
      </w:r>
      <w:r w:rsidR="00737802">
        <w:rPr>
          <w:rFonts w:ascii="ＭＳ 明朝" w:eastAsia="ＭＳ 明朝" w:hAnsi="ＭＳ 明朝" w:hint="eastAsia"/>
        </w:rPr>
        <w:t>の時間に充てる。小・中一貫した英語教育を一層推進させる。</w:t>
      </w:r>
    </w:p>
    <w:p w:rsidR="009B36FA" w:rsidRDefault="009B36FA" w:rsidP="002C59AC">
      <w:pPr>
        <w:rPr>
          <w:rFonts w:ascii="ＭＳ 明朝" w:eastAsia="ＭＳ 明朝" w:hAnsi="ＭＳ 明朝"/>
        </w:rPr>
      </w:pPr>
    </w:p>
    <w:p w:rsidR="009B36FA" w:rsidRPr="00EF310F" w:rsidRDefault="00737802" w:rsidP="009B36FA">
      <w:pPr>
        <w:rPr>
          <w:rFonts w:ascii="HGS創英角ｺﾞｼｯｸUB" w:eastAsia="HGS創英角ｺﾞｼｯｸUB" w:hAnsi="HGS創英角ｺﾞｼｯｸUB"/>
        </w:rPr>
      </w:pPr>
      <w:r w:rsidRPr="00EF310F">
        <w:rPr>
          <w:rFonts w:ascii="HGS創英角ｺﾞｼｯｸUB" w:eastAsia="HGS創英角ｺﾞｼｯｸUB" w:hAnsi="HGS創英角ｺﾞｼｯｸUB" w:hint="eastAsia"/>
        </w:rPr>
        <w:t>３</w:t>
      </w:r>
      <w:r w:rsidR="009B36FA" w:rsidRPr="00EF310F">
        <w:rPr>
          <w:rFonts w:ascii="HGS創英角ｺﾞｼｯｸUB" w:eastAsia="HGS創英角ｺﾞｼｯｸUB" w:hAnsi="HGS創英角ｺﾞｼｯｸUB" w:hint="eastAsia"/>
        </w:rPr>
        <w:t xml:space="preserve">　学校又は地域の特色を生かした特別の教育課程を編成して教育を実施する必要性</w:t>
      </w:r>
    </w:p>
    <w:p w:rsidR="00385786" w:rsidRDefault="00385786" w:rsidP="00874A44">
      <w:pPr>
        <w:ind w:firstLineChars="100" w:firstLine="210"/>
        <w:rPr>
          <w:rFonts w:ascii="ＭＳ 明朝" w:eastAsia="ＭＳ 明朝" w:hAnsi="ＭＳ 明朝"/>
        </w:rPr>
      </w:pPr>
      <w:r>
        <w:rPr>
          <w:rFonts w:ascii="ＭＳ 明朝" w:eastAsia="ＭＳ 明朝" w:hAnsi="ＭＳ 明朝" w:hint="eastAsia"/>
        </w:rPr>
        <w:t>社会や経済のグローバル化が急速に進み、情報技術を著しい発展を遂げている今日、コミュニケーションとしての英語の重要性が増</w:t>
      </w:r>
      <w:r w:rsidR="008614B4">
        <w:rPr>
          <w:rFonts w:ascii="ＭＳ 明朝" w:eastAsia="ＭＳ 明朝" w:hAnsi="ＭＳ 明朝" w:hint="eastAsia"/>
        </w:rPr>
        <w:t>し、英語を国際語として使いこなせる人材の育成が求められている。深谷</w:t>
      </w:r>
      <w:r w:rsidR="00570DAB" w:rsidRPr="00385786">
        <w:rPr>
          <w:rFonts w:ascii="ＭＳ 明朝" w:eastAsia="ＭＳ 明朝" w:hAnsi="ＭＳ 明朝" w:hint="eastAsia"/>
        </w:rPr>
        <w:t>市</w:t>
      </w:r>
      <w:r>
        <w:rPr>
          <w:rFonts w:ascii="ＭＳ 明朝" w:eastAsia="ＭＳ 明朝" w:hAnsi="ＭＳ 明朝" w:hint="eastAsia"/>
        </w:rPr>
        <w:t>で</w:t>
      </w:r>
      <w:r w:rsidR="00570DAB" w:rsidRPr="00385786">
        <w:rPr>
          <w:rFonts w:ascii="ＭＳ 明朝" w:eastAsia="ＭＳ 明朝" w:hAnsi="ＭＳ 明朝" w:hint="eastAsia"/>
        </w:rPr>
        <w:t>は、</w:t>
      </w:r>
      <w:r w:rsidR="00EF123A">
        <w:rPr>
          <w:rFonts w:ascii="ＭＳ 明朝" w:eastAsia="ＭＳ 明朝" w:hAnsi="ＭＳ 明朝" w:hint="eastAsia"/>
        </w:rPr>
        <w:t>早期</w:t>
      </w:r>
      <w:r>
        <w:rPr>
          <w:rFonts w:ascii="ＭＳ 明朝" w:eastAsia="ＭＳ 明朝" w:hAnsi="ＭＳ 明朝" w:hint="eastAsia"/>
        </w:rPr>
        <w:t>から英語に触れさせることを通して</w:t>
      </w:r>
      <w:r w:rsidR="00EF123A">
        <w:rPr>
          <w:rFonts w:ascii="ＭＳ 明朝" w:eastAsia="ＭＳ 明朝" w:hAnsi="ＭＳ 明朝" w:hint="eastAsia"/>
        </w:rPr>
        <w:t>、豊かなコミュニケーション能力の育成を目指している</w:t>
      </w:r>
      <w:r w:rsidR="00DC5D66">
        <w:rPr>
          <w:rFonts w:ascii="ＭＳ 明朝" w:eastAsia="ＭＳ 明朝" w:hAnsi="ＭＳ 明朝" w:hint="eastAsia"/>
        </w:rPr>
        <w:t>。</w:t>
      </w:r>
      <w:r w:rsidR="00737802">
        <w:rPr>
          <w:rFonts w:ascii="ＭＳ 明朝" w:eastAsia="ＭＳ 明朝" w:hAnsi="ＭＳ 明朝" w:hint="eastAsia"/>
        </w:rPr>
        <w:t>今後グローバル社会に対応できる人材の育成に向け、小学校第１学年・第２学年で英語活動を実施し、</w:t>
      </w:r>
      <w:r w:rsidR="00874A44" w:rsidRPr="00874A44">
        <w:rPr>
          <w:rFonts w:ascii="ＭＳ 明朝" w:eastAsia="ＭＳ 明朝" w:hAnsi="ＭＳ 明朝" w:hint="eastAsia"/>
        </w:rPr>
        <w:t>小学校、中学校９年間の切れ目のない外国語教育の充実</w:t>
      </w:r>
      <w:r w:rsidR="0094147C">
        <w:rPr>
          <w:rFonts w:ascii="ＭＳ 明朝" w:eastAsia="ＭＳ 明朝" w:hAnsi="ＭＳ 明朝" w:hint="eastAsia"/>
        </w:rPr>
        <w:t>・推進を図っていく。</w:t>
      </w:r>
    </w:p>
    <w:p w:rsidR="009B36FA" w:rsidRDefault="009B36FA" w:rsidP="00874A44">
      <w:pPr>
        <w:ind w:firstLineChars="100" w:firstLine="210"/>
        <w:rPr>
          <w:rFonts w:ascii="ＭＳ 明朝" w:eastAsia="ＭＳ 明朝" w:hAnsi="ＭＳ 明朝"/>
        </w:rPr>
      </w:pPr>
    </w:p>
    <w:p w:rsidR="009B36FA" w:rsidRPr="00EF310F" w:rsidRDefault="00317C8E" w:rsidP="009B36FA">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４　令和７</w:t>
      </w:r>
      <w:r w:rsidR="001922E1">
        <w:rPr>
          <w:rFonts w:ascii="HGS創英角ｺﾞｼｯｸUB" w:eastAsia="HGS創英角ｺﾞｼｯｸUB" w:hAnsi="HGS創英角ｺﾞｼｯｸUB" w:hint="eastAsia"/>
        </w:rPr>
        <w:t>年度深谷市立川本北</w:t>
      </w:r>
      <w:r w:rsidR="009B36FA" w:rsidRPr="00EF310F">
        <w:rPr>
          <w:rFonts w:ascii="HGS創英角ｺﾞｼｯｸUB" w:eastAsia="HGS創英角ｺﾞｼｯｸUB" w:hAnsi="HGS創英角ｺﾞｼｯｸUB" w:hint="eastAsia"/>
        </w:rPr>
        <w:t>小学校の方向性</w:t>
      </w:r>
    </w:p>
    <w:p w:rsidR="009B36FA" w:rsidRDefault="006B342E" w:rsidP="009B36FA">
      <w:pPr>
        <w:rPr>
          <w:rFonts w:ascii="ＭＳ 明朝" w:eastAsia="ＭＳ 明朝" w:hAnsi="ＭＳ 明朝"/>
        </w:rPr>
      </w:pPr>
      <w:r>
        <w:rPr>
          <w:rFonts w:ascii="ＭＳ 明朝" w:eastAsia="ＭＳ 明朝" w:hAnsi="ＭＳ 明朝" w:hint="eastAsia"/>
        </w:rPr>
        <w:t xml:space="preserve">　</w:t>
      </w:r>
      <w:r w:rsidR="009B36FA">
        <w:rPr>
          <w:rFonts w:ascii="ＭＳ 明朝" w:eastAsia="ＭＳ 明朝" w:hAnsi="ＭＳ 明朝" w:hint="eastAsia"/>
        </w:rPr>
        <w:t>市の方針を受け、本校においては児童の言語活動を中心とした授業づくりの工夫に重点的に取り組む。英語を用いて相手のことを理解したり、自分のことを伝えようとしたりする活動を通して</w:t>
      </w:r>
      <w:r w:rsidR="00DF59E3">
        <w:rPr>
          <w:rFonts w:ascii="ＭＳ 明朝" w:eastAsia="ＭＳ 明朝" w:hAnsi="ＭＳ 明朝" w:hint="eastAsia"/>
        </w:rPr>
        <w:t>、本校学校教育目標「</w:t>
      </w:r>
      <w:r w:rsidR="001922E1">
        <w:rPr>
          <w:rFonts w:ascii="ＭＳ 明朝" w:eastAsia="ＭＳ 明朝" w:hAnsi="ＭＳ 明朝" w:hint="eastAsia"/>
        </w:rPr>
        <w:t>やさしく　かしこく　たくましく</w:t>
      </w:r>
      <w:bookmarkStart w:id="0" w:name="_GoBack"/>
      <w:bookmarkEnd w:id="0"/>
      <w:r w:rsidR="00DF59E3">
        <w:rPr>
          <w:rFonts w:ascii="ＭＳ 明朝" w:eastAsia="ＭＳ 明朝" w:hAnsi="ＭＳ 明朝" w:hint="eastAsia"/>
        </w:rPr>
        <w:t>」の実現を目指していく。</w:t>
      </w:r>
    </w:p>
    <w:sectPr w:rsidR="009B36FA" w:rsidSect="0038578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F0A" w:rsidRDefault="00B90F0A" w:rsidP="00B90F0A">
      <w:r>
        <w:separator/>
      </w:r>
    </w:p>
  </w:endnote>
  <w:endnote w:type="continuationSeparator" w:id="0">
    <w:p w:rsidR="00B90F0A" w:rsidRDefault="00B90F0A" w:rsidP="00B9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F0A" w:rsidRDefault="00B90F0A" w:rsidP="00B90F0A">
      <w:r>
        <w:separator/>
      </w:r>
    </w:p>
  </w:footnote>
  <w:footnote w:type="continuationSeparator" w:id="0">
    <w:p w:rsidR="00B90F0A" w:rsidRDefault="00B90F0A" w:rsidP="00B9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F0A" w:rsidRDefault="00B90F0A" w:rsidP="00B90F0A">
    <w:pPr>
      <w:pStyle w:val="a3"/>
      <w:jc w:val="right"/>
    </w:pPr>
    <w:r>
      <w:rPr>
        <w:rFonts w:hint="eastAsia"/>
      </w:rPr>
      <w:t xml:space="preserve">　　　　　　　　</w:t>
    </w:r>
    <w:r w:rsidR="00571FB0">
      <w:rPr>
        <w:rFonts w:hint="eastAsia"/>
      </w:rPr>
      <w:t xml:space="preserve">　　　　　　　　　　　　　　　　　　　　　　　　　　　　　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AC"/>
    <w:rsid w:val="001922E1"/>
    <w:rsid w:val="002C59AC"/>
    <w:rsid w:val="00317C8E"/>
    <w:rsid w:val="0037666A"/>
    <w:rsid w:val="00385786"/>
    <w:rsid w:val="004C5F94"/>
    <w:rsid w:val="004E273B"/>
    <w:rsid w:val="00510BDC"/>
    <w:rsid w:val="00570DAB"/>
    <w:rsid w:val="00571FB0"/>
    <w:rsid w:val="005F7122"/>
    <w:rsid w:val="006118F3"/>
    <w:rsid w:val="006B342E"/>
    <w:rsid w:val="00737802"/>
    <w:rsid w:val="008614B4"/>
    <w:rsid w:val="00874A44"/>
    <w:rsid w:val="008C00BE"/>
    <w:rsid w:val="0092291A"/>
    <w:rsid w:val="0094147C"/>
    <w:rsid w:val="009B36FA"/>
    <w:rsid w:val="00A50589"/>
    <w:rsid w:val="00B63BB0"/>
    <w:rsid w:val="00B90F0A"/>
    <w:rsid w:val="00C76209"/>
    <w:rsid w:val="00D36345"/>
    <w:rsid w:val="00DC5D66"/>
    <w:rsid w:val="00DC6B04"/>
    <w:rsid w:val="00DF59E3"/>
    <w:rsid w:val="00EF123A"/>
    <w:rsid w:val="00EF3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1A0B36"/>
  <w15:chartTrackingRefBased/>
  <w15:docId w15:val="{AF52822F-6735-48D5-84A5-5435D62D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F0A"/>
    <w:pPr>
      <w:tabs>
        <w:tab w:val="center" w:pos="4252"/>
        <w:tab w:val="right" w:pos="8504"/>
      </w:tabs>
      <w:snapToGrid w:val="0"/>
    </w:pPr>
  </w:style>
  <w:style w:type="character" w:customStyle="1" w:styleId="a4">
    <w:name w:val="ヘッダー (文字)"/>
    <w:basedOn w:val="a0"/>
    <w:link w:val="a3"/>
    <w:uiPriority w:val="99"/>
    <w:rsid w:val="00B90F0A"/>
  </w:style>
  <w:style w:type="paragraph" w:styleId="a5">
    <w:name w:val="footer"/>
    <w:basedOn w:val="a"/>
    <w:link w:val="a6"/>
    <w:uiPriority w:val="99"/>
    <w:unhideWhenUsed/>
    <w:rsid w:val="00B90F0A"/>
    <w:pPr>
      <w:tabs>
        <w:tab w:val="center" w:pos="4252"/>
        <w:tab w:val="right" w:pos="8504"/>
      </w:tabs>
      <w:snapToGrid w:val="0"/>
    </w:pPr>
  </w:style>
  <w:style w:type="character" w:customStyle="1" w:styleId="a6">
    <w:name w:val="フッター (文字)"/>
    <w:basedOn w:val="a0"/>
    <w:link w:val="a5"/>
    <w:uiPriority w:val="99"/>
    <w:rsid w:val="00B9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E20CA-8203-4984-B415-7562BFCC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7489</dc:creator>
  <cp:keywords/>
  <dc:description/>
  <cp:lastModifiedBy>川本北小学校_教頭</cp:lastModifiedBy>
  <cp:revision>20</cp:revision>
  <dcterms:created xsi:type="dcterms:W3CDTF">2024-02-27T23:21:00Z</dcterms:created>
  <dcterms:modified xsi:type="dcterms:W3CDTF">2025-05-01T04:45:00Z</dcterms:modified>
</cp:coreProperties>
</file>